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382A4" w14:textId="43938FCF" w:rsidR="00C30920" w:rsidRDefault="00C30920" w:rsidP="00C3092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The Arizona HOSA State Pin design contest was designed to give members the opportunity to submit a pin design that, if selected, will be </w:t>
      </w:r>
      <w:r w:rsidR="00BF0F99">
        <w:rPr>
          <w:sz w:val="23"/>
          <w:szCs w:val="23"/>
        </w:rPr>
        <w:t>created,</w:t>
      </w:r>
      <w:r>
        <w:rPr>
          <w:sz w:val="23"/>
          <w:szCs w:val="23"/>
        </w:rPr>
        <w:t xml:space="preserve"> and traded at the annual International Leadership Conference. The designs will be reviewed by the state office and Student Executive Council and</w:t>
      </w:r>
      <w:r w:rsidR="004C4E3D">
        <w:rPr>
          <w:sz w:val="23"/>
          <w:szCs w:val="23"/>
        </w:rPr>
        <w:t xml:space="preserve"> the top</w:t>
      </w:r>
      <w:r>
        <w:rPr>
          <w:sz w:val="23"/>
          <w:szCs w:val="23"/>
        </w:rPr>
        <w:t xml:space="preserve"> designs will be voted </w:t>
      </w:r>
      <w:r w:rsidR="004C4E3D">
        <w:rPr>
          <w:sz w:val="23"/>
          <w:szCs w:val="23"/>
        </w:rPr>
        <w:t>on by all Arizona HOSA Chapters</w:t>
      </w:r>
      <w:r>
        <w:rPr>
          <w:sz w:val="23"/>
          <w:szCs w:val="23"/>
        </w:rPr>
        <w:t xml:space="preserve">. </w:t>
      </w:r>
      <w:r w:rsidR="00FE4432">
        <w:rPr>
          <w:sz w:val="23"/>
          <w:szCs w:val="23"/>
        </w:rPr>
        <w:t xml:space="preserve">Only members in good standing may submit a pin design. </w:t>
      </w:r>
    </w:p>
    <w:p w14:paraId="39C7BA4D" w14:textId="77777777" w:rsidR="004C4E3D" w:rsidRDefault="004C4E3D" w:rsidP="00C30920">
      <w:pPr>
        <w:pStyle w:val="Default"/>
        <w:rPr>
          <w:sz w:val="23"/>
          <w:szCs w:val="23"/>
        </w:rPr>
      </w:pPr>
    </w:p>
    <w:p w14:paraId="3E42E4F4" w14:textId="62C10450" w:rsidR="004C4E3D" w:rsidRPr="004C4E3D" w:rsidRDefault="004C4E3D" w:rsidP="00C30920">
      <w:pPr>
        <w:pStyle w:val="Default"/>
        <w:rPr>
          <w:b/>
          <w:sz w:val="23"/>
          <w:szCs w:val="23"/>
        </w:rPr>
      </w:pPr>
      <w:r w:rsidRPr="004C4E3D">
        <w:rPr>
          <w:b/>
          <w:sz w:val="23"/>
          <w:szCs w:val="23"/>
        </w:rPr>
        <w:t xml:space="preserve">THEME </w:t>
      </w:r>
      <w:r w:rsidR="006F3311">
        <w:rPr>
          <w:b/>
          <w:sz w:val="23"/>
          <w:szCs w:val="23"/>
        </w:rPr>
        <w:t>(pick one of the two options below)</w:t>
      </w:r>
    </w:p>
    <w:p w14:paraId="40BED505" w14:textId="58CEC55C" w:rsidR="006F3311" w:rsidRDefault="006F3311" w:rsidP="00492EC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Arizona State Symbols (Bol</w:t>
      </w:r>
      <w:r w:rsidR="005E1C15">
        <w:rPr>
          <w:sz w:val="23"/>
          <w:szCs w:val="23"/>
        </w:rPr>
        <w:t>o</w:t>
      </w:r>
      <w:r>
        <w:rPr>
          <w:sz w:val="23"/>
          <w:szCs w:val="23"/>
        </w:rPr>
        <w:t xml:space="preserve"> tie, Arizona Tree Frog, Cactus Wren, Two-Tailed Swallowtail Butterfly, Apache Trout, Saguaro Blossom, Petrified Wood, Turquoise, Ringtail, Copper, Palo Verde, </w:t>
      </w:r>
      <w:r w:rsidR="00B93BE7" w:rsidRPr="00B93BE7">
        <w:rPr>
          <w:sz w:val="23"/>
          <w:szCs w:val="23"/>
        </w:rPr>
        <w:t>Ridge-Nosed Rattlesnake</w:t>
      </w:r>
      <w:r w:rsidR="00B93BE7">
        <w:rPr>
          <w:sz w:val="23"/>
          <w:szCs w:val="23"/>
        </w:rPr>
        <w:t>, Grand Canyon)</w:t>
      </w:r>
    </w:p>
    <w:p w14:paraId="30466667" w14:textId="2D5A6AFB" w:rsidR="006F3311" w:rsidRPr="006F3311" w:rsidRDefault="006F3311" w:rsidP="00492EC6">
      <w:pPr>
        <w:pStyle w:val="Default"/>
        <w:jc w:val="both"/>
        <w:rPr>
          <w:b/>
          <w:bCs/>
          <w:sz w:val="23"/>
          <w:szCs w:val="23"/>
        </w:rPr>
      </w:pPr>
      <w:r w:rsidRPr="006F3311">
        <w:rPr>
          <w:b/>
          <w:bCs/>
          <w:sz w:val="23"/>
          <w:szCs w:val="23"/>
        </w:rPr>
        <w:t xml:space="preserve">- OR - </w:t>
      </w:r>
    </w:p>
    <w:p w14:paraId="4782D682" w14:textId="35FF43C0" w:rsidR="006F3311" w:rsidRDefault="006F3311" w:rsidP="00492EC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202</w:t>
      </w:r>
      <w:r w:rsidR="00BF0F99">
        <w:rPr>
          <w:sz w:val="23"/>
          <w:szCs w:val="23"/>
        </w:rPr>
        <w:t>2</w:t>
      </w:r>
      <w:r>
        <w:rPr>
          <w:sz w:val="23"/>
          <w:szCs w:val="23"/>
        </w:rPr>
        <w:t>-202</w:t>
      </w:r>
      <w:r w:rsidR="00BF0F99">
        <w:rPr>
          <w:sz w:val="23"/>
          <w:szCs w:val="23"/>
        </w:rPr>
        <w:t>3</w:t>
      </w:r>
      <w:r>
        <w:rPr>
          <w:sz w:val="23"/>
          <w:szCs w:val="23"/>
        </w:rPr>
        <w:t xml:space="preserve"> Arizona HOSA State Theme</w:t>
      </w:r>
    </w:p>
    <w:p w14:paraId="322F0BCA" w14:textId="5EC0B85A" w:rsidR="004C4E3D" w:rsidRDefault="004C4E3D" w:rsidP="00C30920">
      <w:pPr>
        <w:pStyle w:val="Default"/>
        <w:rPr>
          <w:sz w:val="23"/>
          <w:szCs w:val="23"/>
        </w:rPr>
      </w:pPr>
    </w:p>
    <w:p w14:paraId="273E1DC9" w14:textId="228D1A7D" w:rsidR="00D95D42" w:rsidRDefault="00D95D42" w:rsidP="00C3092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PIN SUBMISSION</w:t>
      </w:r>
    </w:p>
    <w:p w14:paraId="2B3C70B7" w14:textId="6AFBC78F" w:rsidR="00D95D42" w:rsidRDefault="00D95D42" w:rsidP="00D95D4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Members must submit their pin designs through the following </w:t>
      </w:r>
      <w:hyperlink r:id="rId10" w:history="1">
        <w:r w:rsidRPr="00D95D42">
          <w:rPr>
            <w:rStyle w:val="Hyperlink"/>
            <w:sz w:val="23"/>
            <w:szCs w:val="23"/>
            <w:highlight w:val="yellow"/>
          </w:rPr>
          <w:t>Wufoo form</w:t>
        </w:r>
      </w:hyperlink>
      <w:r>
        <w:rPr>
          <w:sz w:val="23"/>
          <w:szCs w:val="23"/>
        </w:rPr>
        <w:t>; or have their school send a physical copy</w:t>
      </w:r>
      <w:r w:rsidR="00D26110">
        <w:rPr>
          <w:sz w:val="23"/>
          <w:szCs w:val="23"/>
        </w:rPr>
        <w:t>.</w:t>
      </w:r>
    </w:p>
    <w:p w14:paraId="57F99BCF" w14:textId="77777777" w:rsidR="00D95D42" w:rsidRDefault="00D95D42" w:rsidP="00D95D42">
      <w:pPr>
        <w:pStyle w:val="Default"/>
        <w:rPr>
          <w:sz w:val="23"/>
          <w:szCs w:val="23"/>
        </w:rPr>
      </w:pPr>
    </w:p>
    <w:p w14:paraId="51E40B0A" w14:textId="77777777" w:rsidR="00F91CEB" w:rsidRDefault="00B24DA5" w:rsidP="00C30920">
      <w:pPr>
        <w:pStyle w:val="Default"/>
        <w:rPr>
          <w:sz w:val="23"/>
          <w:szCs w:val="23"/>
        </w:rPr>
      </w:pPr>
      <w:r>
        <w:rPr>
          <w:b/>
          <w:sz w:val="23"/>
          <w:szCs w:val="23"/>
        </w:rPr>
        <w:t>DESIGN REQUIREMENTS</w:t>
      </w:r>
    </w:p>
    <w:p w14:paraId="3488637D" w14:textId="5839B2B9" w:rsidR="00B24DA5" w:rsidRPr="001F46EE" w:rsidRDefault="00F91CEB" w:rsidP="00B24DA5">
      <w:pPr>
        <w:pStyle w:val="Default"/>
        <w:numPr>
          <w:ilvl w:val="0"/>
          <w:numId w:val="5"/>
        </w:numPr>
        <w:rPr>
          <w:b/>
          <w:sz w:val="23"/>
          <w:szCs w:val="23"/>
        </w:rPr>
      </w:pPr>
      <w:r w:rsidRPr="00B24DA5">
        <w:rPr>
          <w:sz w:val="23"/>
          <w:szCs w:val="23"/>
        </w:rPr>
        <w:t>Draw or digitally design the concept for your pin.</w:t>
      </w:r>
      <w:r w:rsidR="00B24DA5">
        <w:rPr>
          <w:sz w:val="23"/>
          <w:szCs w:val="23"/>
        </w:rPr>
        <w:t xml:space="preserve"> </w:t>
      </w:r>
      <w:r w:rsidRPr="00B24DA5">
        <w:rPr>
          <w:sz w:val="23"/>
          <w:szCs w:val="23"/>
        </w:rPr>
        <w:t>If you are drawing your design on paper, the pa</w:t>
      </w:r>
      <w:r w:rsidRPr="001F46EE">
        <w:rPr>
          <w:sz w:val="23"/>
          <w:szCs w:val="23"/>
        </w:rPr>
        <w:t>ge should not exceed an 8 ½” x 11” white sheet of paper</w:t>
      </w:r>
      <w:r w:rsidR="001F2BD9">
        <w:rPr>
          <w:sz w:val="23"/>
          <w:szCs w:val="23"/>
        </w:rPr>
        <w:t>.</w:t>
      </w:r>
    </w:p>
    <w:p w14:paraId="2CBE8A9B" w14:textId="6B029FFE" w:rsidR="00896F28" w:rsidRPr="001F46EE" w:rsidRDefault="00896F28" w:rsidP="00B24DA5">
      <w:pPr>
        <w:pStyle w:val="Default"/>
        <w:numPr>
          <w:ilvl w:val="0"/>
          <w:numId w:val="5"/>
        </w:numPr>
        <w:rPr>
          <w:b/>
          <w:sz w:val="23"/>
          <w:szCs w:val="23"/>
        </w:rPr>
      </w:pPr>
      <w:r w:rsidRPr="001F46EE">
        <w:rPr>
          <w:sz w:val="23"/>
          <w:szCs w:val="23"/>
        </w:rPr>
        <w:t xml:space="preserve">Members submitting a design must also submit an essay explaining the decisions and significance behind the submitted design. </w:t>
      </w:r>
    </w:p>
    <w:p w14:paraId="6F5D789E" w14:textId="388A4058" w:rsidR="00B24DA5" w:rsidRPr="001F46EE" w:rsidRDefault="00B24DA5" w:rsidP="00B24DA5">
      <w:pPr>
        <w:pStyle w:val="Default"/>
        <w:numPr>
          <w:ilvl w:val="0"/>
          <w:numId w:val="5"/>
        </w:numPr>
        <w:rPr>
          <w:sz w:val="23"/>
          <w:szCs w:val="23"/>
        </w:rPr>
      </w:pPr>
      <w:r w:rsidRPr="001F46EE">
        <w:rPr>
          <w:sz w:val="23"/>
          <w:szCs w:val="23"/>
        </w:rPr>
        <w:t>Pins will be set on a bronze, silver</w:t>
      </w:r>
      <w:r w:rsidR="001F2BD9">
        <w:rPr>
          <w:sz w:val="23"/>
          <w:szCs w:val="23"/>
        </w:rPr>
        <w:t>,</w:t>
      </w:r>
      <w:r w:rsidRPr="001F46EE">
        <w:rPr>
          <w:sz w:val="23"/>
          <w:szCs w:val="23"/>
        </w:rPr>
        <w:t xml:space="preserve"> or gold metal colored background. </w:t>
      </w:r>
    </w:p>
    <w:p w14:paraId="6FE926CD" w14:textId="77777777" w:rsidR="00B24DA5" w:rsidRDefault="00B24DA5" w:rsidP="00B24DA5">
      <w:pPr>
        <w:pStyle w:val="Default"/>
        <w:numPr>
          <w:ilvl w:val="0"/>
          <w:numId w:val="5"/>
        </w:numPr>
        <w:rPr>
          <w:sz w:val="23"/>
          <w:szCs w:val="23"/>
        </w:rPr>
      </w:pPr>
      <w:r w:rsidRPr="001F46EE">
        <w:rPr>
          <w:sz w:val="23"/>
          <w:szCs w:val="23"/>
        </w:rPr>
        <w:t>Please limit the design to 4 colors</w:t>
      </w:r>
      <w:r>
        <w:rPr>
          <w:sz w:val="23"/>
          <w:szCs w:val="23"/>
        </w:rPr>
        <w:t xml:space="preserve">. </w:t>
      </w:r>
    </w:p>
    <w:p w14:paraId="581FFB7D" w14:textId="629395C1" w:rsidR="00D95D42" w:rsidRDefault="00B24DA5" w:rsidP="00C30920">
      <w:pPr>
        <w:pStyle w:val="Default"/>
        <w:numPr>
          <w:ilvl w:val="0"/>
          <w:numId w:val="5"/>
        </w:numPr>
        <w:rPr>
          <w:sz w:val="23"/>
          <w:szCs w:val="23"/>
        </w:rPr>
      </w:pPr>
      <w:r>
        <w:rPr>
          <w:sz w:val="23"/>
          <w:szCs w:val="23"/>
        </w:rPr>
        <w:t xml:space="preserve">Try not to include small type as it may not be able to be </w:t>
      </w:r>
      <w:r w:rsidR="001F2BD9">
        <w:rPr>
          <w:sz w:val="23"/>
          <w:szCs w:val="23"/>
        </w:rPr>
        <w:t>legible.</w:t>
      </w:r>
    </w:p>
    <w:p w14:paraId="617020C7" w14:textId="7EB552ED" w:rsidR="00896F28" w:rsidRPr="00D95D42" w:rsidRDefault="00C30920" w:rsidP="00C30920">
      <w:pPr>
        <w:pStyle w:val="Default"/>
        <w:numPr>
          <w:ilvl w:val="0"/>
          <w:numId w:val="5"/>
        </w:numPr>
        <w:rPr>
          <w:sz w:val="23"/>
          <w:szCs w:val="23"/>
        </w:rPr>
      </w:pPr>
      <w:r w:rsidRPr="00D95D42">
        <w:rPr>
          <w:bCs/>
          <w:sz w:val="23"/>
          <w:szCs w:val="23"/>
        </w:rPr>
        <w:t>Past pins are available to view on the Arizona HOSA Website</w:t>
      </w:r>
      <w:r w:rsidR="00607269">
        <w:rPr>
          <w:bCs/>
          <w:sz w:val="23"/>
          <w:szCs w:val="23"/>
        </w:rPr>
        <w:t xml:space="preserve"> and on the second page of this document.</w:t>
      </w:r>
    </w:p>
    <w:p w14:paraId="1313BCA9" w14:textId="77777777" w:rsidR="00B24DA5" w:rsidRDefault="00B24DA5" w:rsidP="00B24DA5">
      <w:pPr>
        <w:pStyle w:val="Default"/>
        <w:ind w:left="720"/>
        <w:rPr>
          <w:sz w:val="23"/>
          <w:szCs w:val="23"/>
        </w:rPr>
      </w:pPr>
    </w:p>
    <w:p w14:paraId="7739623A" w14:textId="77777777" w:rsidR="00B24DA5" w:rsidRPr="00B24DA5" w:rsidRDefault="00B24DA5" w:rsidP="00B24DA5">
      <w:pPr>
        <w:pStyle w:val="Default"/>
        <w:rPr>
          <w:b/>
          <w:sz w:val="23"/>
          <w:szCs w:val="23"/>
        </w:rPr>
      </w:pPr>
      <w:r w:rsidRPr="00B24DA5">
        <w:rPr>
          <w:b/>
          <w:sz w:val="23"/>
          <w:szCs w:val="23"/>
        </w:rPr>
        <w:t>LIMITS</w:t>
      </w:r>
    </w:p>
    <w:p w14:paraId="6F7A4C2B" w14:textId="52E4FDBB" w:rsidR="00B24DA5" w:rsidRDefault="00B24DA5" w:rsidP="00B24DA5">
      <w:pPr>
        <w:pStyle w:val="Default"/>
        <w:numPr>
          <w:ilvl w:val="0"/>
          <w:numId w:val="6"/>
        </w:numPr>
        <w:rPr>
          <w:sz w:val="23"/>
          <w:szCs w:val="23"/>
        </w:rPr>
      </w:pPr>
      <w:r>
        <w:rPr>
          <w:sz w:val="23"/>
          <w:szCs w:val="23"/>
        </w:rPr>
        <w:t>Each member may only submit one design</w:t>
      </w:r>
      <w:r w:rsidR="001F2BD9">
        <w:rPr>
          <w:sz w:val="23"/>
          <w:szCs w:val="23"/>
        </w:rPr>
        <w:t>.</w:t>
      </w:r>
    </w:p>
    <w:p w14:paraId="41C90CA0" w14:textId="35E6C900" w:rsidR="00B24DA5" w:rsidRPr="001F46EE" w:rsidRDefault="00B24DA5" w:rsidP="00B24DA5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1F46EE">
        <w:rPr>
          <w:sz w:val="23"/>
          <w:szCs w:val="23"/>
        </w:rPr>
        <w:t>Each chapter may only have 3 members submit a design</w:t>
      </w:r>
      <w:r w:rsidR="001F2BD9">
        <w:rPr>
          <w:sz w:val="23"/>
          <w:szCs w:val="23"/>
        </w:rPr>
        <w:t>.</w:t>
      </w:r>
    </w:p>
    <w:p w14:paraId="45F0255C" w14:textId="28D61CA8" w:rsidR="00896F28" w:rsidRPr="001F46EE" w:rsidRDefault="00896F28" w:rsidP="00896F28">
      <w:pPr>
        <w:pStyle w:val="Default"/>
        <w:rPr>
          <w:sz w:val="23"/>
          <w:szCs w:val="23"/>
        </w:rPr>
      </w:pPr>
    </w:p>
    <w:p w14:paraId="39161187" w14:textId="3D3EBF7A" w:rsidR="00896F28" w:rsidRPr="001F46EE" w:rsidRDefault="00896F28" w:rsidP="00896F28">
      <w:pPr>
        <w:pStyle w:val="Default"/>
        <w:rPr>
          <w:b/>
          <w:bCs/>
          <w:sz w:val="23"/>
          <w:szCs w:val="23"/>
        </w:rPr>
      </w:pPr>
      <w:r w:rsidRPr="001F46EE">
        <w:rPr>
          <w:b/>
          <w:bCs/>
          <w:sz w:val="23"/>
          <w:szCs w:val="23"/>
        </w:rPr>
        <w:t>NARROWING THE FIELD</w:t>
      </w:r>
    </w:p>
    <w:p w14:paraId="2B448A68" w14:textId="71B9C536" w:rsidR="00896F28" w:rsidRPr="001F46EE" w:rsidRDefault="00896F28" w:rsidP="00896F28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1F46EE">
        <w:rPr>
          <w:sz w:val="23"/>
          <w:szCs w:val="23"/>
        </w:rPr>
        <w:t xml:space="preserve">Graders will use the rubric </w:t>
      </w:r>
      <w:r w:rsidR="008873AC">
        <w:rPr>
          <w:sz w:val="23"/>
          <w:szCs w:val="23"/>
        </w:rPr>
        <w:t>provided on the website</w:t>
      </w:r>
      <w:r w:rsidRPr="001F46EE">
        <w:rPr>
          <w:sz w:val="23"/>
          <w:szCs w:val="23"/>
        </w:rPr>
        <w:t xml:space="preserve"> to grade the submitted pins</w:t>
      </w:r>
      <w:r w:rsidR="001F2BD9">
        <w:rPr>
          <w:sz w:val="23"/>
          <w:szCs w:val="23"/>
        </w:rPr>
        <w:t>.</w:t>
      </w:r>
    </w:p>
    <w:p w14:paraId="5BE69639" w14:textId="37DFC461" w:rsidR="00896F28" w:rsidRPr="001F46EE" w:rsidRDefault="00896F28" w:rsidP="00896F28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1F46EE">
        <w:rPr>
          <w:sz w:val="23"/>
          <w:szCs w:val="23"/>
        </w:rPr>
        <w:t xml:space="preserve">The top 5 pins will then move on to </w:t>
      </w:r>
      <w:r w:rsidR="00C02508" w:rsidRPr="001F46EE">
        <w:rPr>
          <w:sz w:val="23"/>
          <w:szCs w:val="23"/>
        </w:rPr>
        <w:t>a state-wide vote detailed below.</w:t>
      </w:r>
    </w:p>
    <w:p w14:paraId="58F62B78" w14:textId="77777777" w:rsidR="00B24DA5" w:rsidRPr="001F46EE" w:rsidRDefault="00B24DA5" w:rsidP="00B24DA5">
      <w:pPr>
        <w:pStyle w:val="Default"/>
        <w:rPr>
          <w:sz w:val="23"/>
          <w:szCs w:val="23"/>
        </w:rPr>
      </w:pPr>
    </w:p>
    <w:p w14:paraId="76EE7029" w14:textId="77777777" w:rsidR="00B24DA5" w:rsidRPr="001F46EE" w:rsidRDefault="00B24DA5" w:rsidP="00B24DA5">
      <w:pPr>
        <w:pStyle w:val="Default"/>
        <w:rPr>
          <w:b/>
          <w:sz w:val="23"/>
          <w:szCs w:val="23"/>
        </w:rPr>
      </w:pPr>
      <w:r w:rsidRPr="001F46EE">
        <w:rPr>
          <w:b/>
          <w:sz w:val="23"/>
          <w:szCs w:val="23"/>
        </w:rPr>
        <w:t>VOTING</w:t>
      </w:r>
    </w:p>
    <w:p w14:paraId="3F275755" w14:textId="11A90AFB" w:rsidR="00B24DA5" w:rsidRPr="001F4AAB" w:rsidRDefault="001F4AAB" w:rsidP="001F4AAB">
      <w:pPr>
        <w:pStyle w:val="Default"/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>The winner of the top 5 pins will be voted on during Spring Leadership Conference’s business session</w:t>
      </w:r>
      <w:r w:rsidR="00B24DA5" w:rsidRPr="001F46EE">
        <w:rPr>
          <w:sz w:val="23"/>
          <w:szCs w:val="23"/>
        </w:rPr>
        <w:t xml:space="preserve">. </w:t>
      </w:r>
    </w:p>
    <w:p w14:paraId="634E3E14" w14:textId="3B577A74" w:rsidR="00B24DA5" w:rsidRDefault="00B24DA5" w:rsidP="00B24DA5">
      <w:pPr>
        <w:pStyle w:val="Default"/>
        <w:ind w:left="720"/>
        <w:rPr>
          <w:sz w:val="23"/>
          <w:szCs w:val="23"/>
        </w:rPr>
      </w:pPr>
    </w:p>
    <w:p w14:paraId="26017568" w14:textId="77777777" w:rsidR="00BF0F99" w:rsidRPr="001F46EE" w:rsidRDefault="00BF0F99" w:rsidP="00B24DA5">
      <w:pPr>
        <w:pStyle w:val="Default"/>
        <w:ind w:left="720"/>
        <w:rPr>
          <w:sz w:val="23"/>
          <w:szCs w:val="23"/>
        </w:rPr>
      </w:pPr>
    </w:p>
    <w:p w14:paraId="4BB07C2D" w14:textId="77777777" w:rsidR="00B24DA5" w:rsidRPr="001F46EE" w:rsidRDefault="00B24DA5" w:rsidP="00B24DA5">
      <w:pPr>
        <w:pStyle w:val="Default"/>
        <w:rPr>
          <w:b/>
          <w:sz w:val="23"/>
          <w:szCs w:val="23"/>
        </w:rPr>
      </w:pPr>
      <w:r w:rsidRPr="001F46EE">
        <w:rPr>
          <w:b/>
          <w:sz w:val="23"/>
          <w:szCs w:val="23"/>
        </w:rPr>
        <w:lastRenderedPageBreak/>
        <w:t>TIMELINE</w:t>
      </w:r>
    </w:p>
    <w:p w14:paraId="46942BD2" w14:textId="502F22D1" w:rsidR="007061D9" w:rsidRDefault="007061D9" w:rsidP="007061D9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 xml:space="preserve">Pin submission will open January </w:t>
      </w:r>
      <w:r w:rsidR="00BF0F99">
        <w:rPr>
          <w:sz w:val="23"/>
          <w:szCs w:val="23"/>
        </w:rPr>
        <w:t>2</w:t>
      </w:r>
      <w:r>
        <w:rPr>
          <w:sz w:val="23"/>
          <w:szCs w:val="23"/>
        </w:rPr>
        <w:t>, 202</w:t>
      </w:r>
      <w:r w:rsidR="00BF0F99">
        <w:rPr>
          <w:sz w:val="23"/>
          <w:szCs w:val="23"/>
        </w:rPr>
        <w:t>3</w:t>
      </w:r>
      <w:r>
        <w:rPr>
          <w:sz w:val="23"/>
          <w:szCs w:val="23"/>
        </w:rPr>
        <w:t xml:space="preserve">, and close by </w:t>
      </w:r>
      <w:r w:rsidR="007D29FC">
        <w:rPr>
          <w:b/>
          <w:bCs/>
          <w:sz w:val="23"/>
          <w:szCs w:val="23"/>
        </w:rPr>
        <w:t>February</w:t>
      </w:r>
      <w:r w:rsidRPr="007061D9">
        <w:rPr>
          <w:b/>
          <w:bCs/>
          <w:sz w:val="23"/>
          <w:szCs w:val="23"/>
        </w:rPr>
        <w:t xml:space="preserve"> </w:t>
      </w:r>
      <w:r w:rsidR="00BF0F99">
        <w:rPr>
          <w:b/>
          <w:bCs/>
          <w:sz w:val="23"/>
          <w:szCs w:val="23"/>
        </w:rPr>
        <w:t>3</w:t>
      </w:r>
      <w:r w:rsidRPr="007061D9">
        <w:rPr>
          <w:b/>
          <w:bCs/>
          <w:sz w:val="23"/>
          <w:szCs w:val="23"/>
        </w:rPr>
        <w:t>, 202</w:t>
      </w:r>
      <w:r w:rsidR="00BF0F99">
        <w:rPr>
          <w:b/>
          <w:bCs/>
          <w:sz w:val="23"/>
          <w:szCs w:val="23"/>
        </w:rPr>
        <w:t>3</w:t>
      </w:r>
      <w:r w:rsidR="001F2BD9">
        <w:rPr>
          <w:b/>
          <w:bCs/>
          <w:sz w:val="23"/>
          <w:szCs w:val="23"/>
        </w:rPr>
        <w:t>.</w:t>
      </w:r>
    </w:p>
    <w:p w14:paraId="41D6BDCD" w14:textId="28036EBA" w:rsidR="00B24DA5" w:rsidRDefault="00B24DA5" w:rsidP="00C30920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 xml:space="preserve">The winning pin will be unveiled </w:t>
      </w:r>
      <w:r w:rsidR="001F4AAB">
        <w:rPr>
          <w:sz w:val="23"/>
          <w:szCs w:val="23"/>
        </w:rPr>
        <w:t>during</w:t>
      </w:r>
      <w:r>
        <w:rPr>
          <w:sz w:val="23"/>
          <w:szCs w:val="23"/>
        </w:rPr>
        <w:t xml:space="preserve"> </w:t>
      </w:r>
      <w:r w:rsidR="001F4AAB">
        <w:rPr>
          <w:sz w:val="23"/>
          <w:szCs w:val="23"/>
        </w:rPr>
        <w:t>the SLC closing session</w:t>
      </w:r>
      <w:r>
        <w:rPr>
          <w:sz w:val="23"/>
          <w:szCs w:val="23"/>
        </w:rPr>
        <w:t>.</w:t>
      </w:r>
    </w:p>
    <w:p w14:paraId="26BBAD03" w14:textId="60E59D82" w:rsidR="001F4AAB" w:rsidRDefault="001F4AAB" w:rsidP="00C30920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>Chapters will</w:t>
      </w:r>
      <w:r w:rsidR="007061D9">
        <w:rPr>
          <w:sz w:val="23"/>
          <w:szCs w:val="23"/>
        </w:rPr>
        <w:t xml:space="preserve"> be provided 10 pins per member attending ILC. There will also be the option to purchase additional pins.</w:t>
      </w:r>
    </w:p>
    <w:p w14:paraId="663C3BE9" w14:textId="77777777" w:rsidR="00B24DA5" w:rsidRPr="00B24DA5" w:rsidRDefault="00B24DA5" w:rsidP="00B24DA5">
      <w:pPr>
        <w:pStyle w:val="Default"/>
        <w:ind w:left="720"/>
        <w:rPr>
          <w:sz w:val="23"/>
          <w:szCs w:val="23"/>
        </w:rPr>
      </w:pPr>
    </w:p>
    <w:p w14:paraId="2FD33CB3" w14:textId="6883B88A" w:rsidR="00C30920" w:rsidRDefault="00C30920" w:rsidP="00C30920">
      <w:pPr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The winning chapter</w:t>
      </w:r>
      <w:r w:rsidR="00CE118A">
        <w:rPr>
          <w:rFonts w:ascii="Tahoma" w:hAnsi="Tahoma" w:cs="Tahoma"/>
          <w:sz w:val="23"/>
          <w:szCs w:val="23"/>
        </w:rPr>
        <w:t xml:space="preserve"> and artist will be recognized at the 202</w:t>
      </w:r>
      <w:r w:rsidR="00BF0F99">
        <w:rPr>
          <w:rFonts w:ascii="Tahoma" w:hAnsi="Tahoma" w:cs="Tahoma"/>
          <w:sz w:val="23"/>
          <w:szCs w:val="23"/>
        </w:rPr>
        <w:t>3</w:t>
      </w:r>
      <w:r w:rsidR="00CE118A">
        <w:rPr>
          <w:rFonts w:ascii="Tahoma" w:hAnsi="Tahoma" w:cs="Tahoma"/>
          <w:sz w:val="23"/>
          <w:szCs w:val="23"/>
        </w:rPr>
        <w:t xml:space="preserve"> State Leadership Conference.</w:t>
      </w:r>
    </w:p>
    <w:p w14:paraId="4A821046" w14:textId="2102C493" w:rsidR="00C02508" w:rsidRDefault="00C02508" w:rsidP="00C30920"/>
    <w:p w14:paraId="023C0BE1" w14:textId="5A3E2BDA" w:rsidR="0098690F" w:rsidRPr="0098690F" w:rsidRDefault="0098690F" w:rsidP="0098690F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>PAST PINS</w:t>
      </w:r>
    </w:p>
    <w:p w14:paraId="29904C3A" w14:textId="486D7A3B" w:rsidR="0098690F" w:rsidRPr="003F4D03" w:rsidRDefault="0098690F" w:rsidP="00C30920">
      <w:r>
        <w:rPr>
          <w:noProof/>
        </w:rPr>
        <w:drawing>
          <wp:inline distT="0" distB="0" distL="0" distR="0" wp14:anchorId="307D7092" wp14:editId="510503BE">
            <wp:extent cx="5480050" cy="28321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90F" w:rsidRPr="003F4D03" w:rsidSect="00C30920">
      <w:headerReference w:type="even" r:id="rId12"/>
      <w:headerReference w:type="default" r:id="rId13"/>
      <w:headerReference w:type="first" r:id="rId14"/>
      <w:pgSz w:w="12240" w:h="15840"/>
      <w:pgMar w:top="1440" w:right="1800" w:bottom="1440" w:left="1800" w:header="2016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1A2B6" w14:textId="77777777" w:rsidR="0001123D" w:rsidRDefault="0001123D" w:rsidP="00C77419">
      <w:r>
        <w:separator/>
      </w:r>
    </w:p>
  </w:endnote>
  <w:endnote w:type="continuationSeparator" w:id="0">
    <w:p w14:paraId="44F7DD6F" w14:textId="77777777" w:rsidR="0001123D" w:rsidRDefault="0001123D" w:rsidP="00C77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0E7D9" w14:textId="77777777" w:rsidR="0001123D" w:rsidRDefault="0001123D" w:rsidP="00C77419">
      <w:r>
        <w:separator/>
      </w:r>
    </w:p>
  </w:footnote>
  <w:footnote w:type="continuationSeparator" w:id="0">
    <w:p w14:paraId="7FD1E31A" w14:textId="77777777" w:rsidR="0001123D" w:rsidRDefault="0001123D" w:rsidP="00C774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A3CF0" w14:textId="77777777" w:rsidR="00B14938" w:rsidRDefault="0001123D">
    <w:pPr>
      <w:pStyle w:val="Header"/>
    </w:pPr>
    <w:r>
      <w:rPr>
        <w:noProof/>
      </w:rPr>
      <w:pict w14:anchorId="3DB6B1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0" type="#_x0000_t75" style="position:absolute;margin-left:0;margin-top:0;width:577.5pt;height:742.5pt;z-index:-251659264;mso-wrap-edited:f;mso-position-horizontal:center;mso-position-horizontal-relative:margin;mso-position-vertical:center;mso-position-vertical-relative:margin" wrapcoords="-28 0 -28 21556 21600 21556 21600 0 -28 0">
          <v:imagedata r:id="rId1" o:title="Cybis-HOSA Rebrand-Letterhead-Alternate2-Word-Do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0DD13" w14:textId="77777777" w:rsidR="00ED33A9" w:rsidRDefault="00C3092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4C63D46" wp14:editId="6429721B">
              <wp:simplePos x="0" y="0"/>
              <wp:positionH relativeFrom="column">
                <wp:posOffset>2305050</wp:posOffset>
              </wp:positionH>
              <wp:positionV relativeFrom="paragraph">
                <wp:posOffset>-689610</wp:posOffset>
              </wp:positionV>
              <wp:extent cx="3162300" cy="716280"/>
              <wp:effectExtent l="0" t="0" r="0" b="762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0" cy="716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32C94A" w14:textId="00762E55" w:rsidR="00C30920" w:rsidRPr="004C4E3D" w:rsidRDefault="004C4E3D" w:rsidP="00C30920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color w:val="126289"/>
                              <w:sz w:val="32"/>
                            </w:rPr>
                          </w:pPr>
                          <w:r w:rsidRPr="004C4E3D">
                            <w:rPr>
                              <w:rFonts w:ascii="Tahoma" w:hAnsi="Tahoma" w:cs="Tahoma"/>
                              <w:b/>
                              <w:color w:val="126289"/>
                              <w:sz w:val="32"/>
                            </w:rPr>
                            <w:t>20</w:t>
                          </w:r>
                          <w:r w:rsidR="007D6A02">
                            <w:rPr>
                              <w:rFonts w:ascii="Tahoma" w:hAnsi="Tahoma" w:cs="Tahoma"/>
                              <w:b/>
                              <w:color w:val="126289"/>
                              <w:sz w:val="32"/>
                            </w:rPr>
                            <w:t>2</w:t>
                          </w:r>
                          <w:r w:rsidR="00BF0F99">
                            <w:rPr>
                              <w:rFonts w:ascii="Tahoma" w:hAnsi="Tahoma" w:cs="Tahoma"/>
                              <w:b/>
                              <w:color w:val="126289"/>
                              <w:sz w:val="32"/>
                            </w:rPr>
                            <w:t>2</w:t>
                          </w:r>
                          <w:r w:rsidRPr="004C4E3D">
                            <w:rPr>
                              <w:rFonts w:ascii="Tahoma" w:hAnsi="Tahoma" w:cs="Tahoma"/>
                              <w:b/>
                              <w:color w:val="126289"/>
                              <w:sz w:val="32"/>
                            </w:rPr>
                            <w:t>-202</w:t>
                          </w:r>
                          <w:r w:rsidR="00BF0F99">
                            <w:rPr>
                              <w:rFonts w:ascii="Tahoma" w:hAnsi="Tahoma" w:cs="Tahoma"/>
                              <w:b/>
                              <w:color w:val="126289"/>
                              <w:sz w:val="32"/>
                            </w:rPr>
                            <w:t>3</w:t>
                          </w:r>
                          <w:r w:rsidRPr="004C4E3D">
                            <w:rPr>
                              <w:rFonts w:ascii="Tahoma" w:hAnsi="Tahoma" w:cs="Tahoma"/>
                              <w:b/>
                              <w:color w:val="126289"/>
                              <w:sz w:val="32"/>
                            </w:rPr>
                            <w:t xml:space="preserve"> </w:t>
                          </w:r>
                          <w:r w:rsidR="00C30920" w:rsidRPr="004C4E3D">
                            <w:rPr>
                              <w:rFonts w:ascii="Tahoma" w:hAnsi="Tahoma" w:cs="Tahoma"/>
                              <w:b/>
                              <w:color w:val="126289"/>
                              <w:sz w:val="32"/>
                            </w:rPr>
                            <w:t>Arizona HOSA State Pin Design Contest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C63D4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1.5pt;margin-top:-54.3pt;width:249pt;height:56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" stroked="f">
              <v:textbox>
                <w:txbxContent>
                  <w:p w14:paraId="5732C94A" w14:textId="00762E55" w:rsidR="00C30920" w:rsidRPr="004C4E3D" w:rsidRDefault="004C4E3D" w:rsidP="00C30920">
                    <w:pPr>
                      <w:jc w:val="center"/>
                      <w:rPr>
                        <w:rFonts w:ascii="Tahoma" w:hAnsi="Tahoma" w:cs="Tahoma"/>
                        <w:b/>
                        <w:color w:val="126289"/>
                        <w:sz w:val="32"/>
                      </w:rPr>
                    </w:pPr>
                    <w:r w:rsidRPr="004C4E3D">
                      <w:rPr>
                        <w:rFonts w:ascii="Tahoma" w:hAnsi="Tahoma" w:cs="Tahoma"/>
                        <w:b/>
                        <w:color w:val="126289"/>
                        <w:sz w:val="32"/>
                      </w:rPr>
                      <w:t>20</w:t>
                    </w:r>
                    <w:r w:rsidR="007D6A02">
                      <w:rPr>
                        <w:rFonts w:ascii="Tahoma" w:hAnsi="Tahoma" w:cs="Tahoma"/>
                        <w:b/>
                        <w:color w:val="126289"/>
                        <w:sz w:val="32"/>
                      </w:rPr>
                      <w:t>2</w:t>
                    </w:r>
                    <w:r w:rsidR="00BF0F99">
                      <w:rPr>
                        <w:rFonts w:ascii="Tahoma" w:hAnsi="Tahoma" w:cs="Tahoma"/>
                        <w:b/>
                        <w:color w:val="126289"/>
                        <w:sz w:val="32"/>
                      </w:rPr>
                      <w:t>2</w:t>
                    </w:r>
                    <w:r w:rsidRPr="004C4E3D">
                      <w:rPr>
                        <w:rFonts w:ascii="Tahoma" w:hAnsi="Tahoma" w:cs="Tahoma"/>
                        <w:b/>
                        <w:color w:val="126289"/>
                        <w:sz w:val="32"/>
                      </w:rPr>
                      <w:t>-202</w:t>
                    </w:r>
                    <w:r w:rsidR="00BF0F99">
                      <w:rPr>
                        <w:rFonts w:ascii="Tahoma" w:hAnsi="Tahoma" w:cs="Tahoma"/>
                        <w:b/>
                        <w:color w:val="126289"/>
                        <w:sz w:val="32"/>
                      </w:rPr>
                      <w:t>3</w:t>
                    </w:r>
                    <w:r w:rsidRPr="004C4E3D">
                      <w:rPr>
                        <w:rFonts w:ascii="Tahoma" w:hAnsi="Tahoma" w:cs="Tahoma"/>
                        <w:b/>
                        <w:color w:val="126289"/>
                        <w:sz w:val="32"/>
                      </w:rPr>
                      <w:t xml:space="preserve"> </w:t>
                    </w:r>
                    <w:r w:rsidR="00C30920" w:rsidRPr="004C4E3D">
                      <w:rPr>
                        <w:rFonts w:ascii="Tahoma" w:hAnsi="Tahoma" w:cs="Tahoma"/>
                        <w:b/>
                        <w:color w:val="126289"/>
                        <w:sz w:val="32"/>
                      </w:rPr>
                      <w:t>Arizona HOSA State Pin Design Contest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D33A9">
      <w:rPr>
        <w:noProof/>
      </w:rPr>
      <w:drawing>
        <wp:anchor distT="0" distB="0" distL="114300" distR="114300" simplePos="0" relativeHeight="251660288" behindDoc="1" locked="0" layoutInCell="1" allowOverlap="1" wp14:anchorId="250B612F" wp14:editId="409C06B7">
          <wp:simplePos x="0" y="0"/>
          <wp:positionH relativeFrom="page">
            <wp:posOffset>0</wp:posOffset>
          </wp:positionH>
          <wp:positionV relativeFrom="paragraph">
            <wp:posOffset>-1356969</wp:posOffset>
          </wp:positionV>
          <wp:extent cx="7771765" cy="10058400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CEAB1" w14:textId="77777777" w:rsidR="00B14938" w:rsidRDefault="0001123D">
    <w:pPr>
      <w:pStyle w:val="Header"/>
    </w:pPr>
    <w:r>
      <w:rPr>
        <w:noProof/>
      </w:rPr>
      <w:pict w14:anchorId="3CBA6E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1" type="#_x0000_t75" style="position:absolute;margin-left:0;margin-top:0;width:577.5pt;height:742.5pt;z-index:-251658240;mso-wrap-edited:f;mso-position-horizontal:center;mso-position-horizontal-relative:margin;mso-position-vertical:center;mso-position-vertical-relative:margin" wrapcoords="-28 0 -28 21556 21600 21556 21600 0 -28 0">
          <v:imagedata r:id="rId1" o:title="Cybis-HOSA Rebrand-Letterhead-Alternate2-Word-Do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B16DB"/>
    <w:multiLevelType w:val="hybridMultilevel"/>
    <w:tmpl w:val="E60C033A"/>
    <w:lvl w:ilvl="0" w:tplc="ED940F0E">
      <w:start w:val="2019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40BB8"/>
    <w:multiLevelType w:val="hybridMultilevel"/>
    <w:tmpl w:val="0B0E6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75BA6"/>
    <w:multiLevelType w:val="hybridMultilevel"/>
    <w:tmpl w:val="98522366"/>
    <w:lvl w:ilvl="0" w:tplc="C304E958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E663C51"/>
    <w:multiLevelType w:val="hybridMultilevel"/>
    <w:tmpl w:val="CEA661B2"/>
    <w:lvl w:ilvl="0" w:tplc="AC7E116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F5DE2"/>
    <w:multiLevelType w:val="hybridMultilevel"/>
    <w:tmpl w:val="E32CC2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131F36"/>
    <w:multiLevelType w:val="hybridMultilevel"/>
    <w:tmpl w:val="213C47C4"/>
    <w:lvl w:ilvl="0" w:tplc="416064FA">
      <w:start w:val="202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B327D3"/>
    <w:multiLevelType w:val="hybridMultilevel"/>
    <w:tmpl w:val="1C706A8A"/>
    <w:lvl w:ilvl="0" w:tplc="ED940F0E">
      <w:start w:val="2019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103BD5"/>
    <w:multiLevelType w:val="hybridMultilevel"/>
    <w:tmpl w:val="BBBA7EEC"/>
    <w:lvl w:ilvl="0" w:tplc="FADA0A2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1E7FDE"/>
    <w:multiLevelType w:val="hybridMultilevel"/>
    <w:tmpl w:val="DB943D18"/>
    <w:lvl w:ilvl="0" w:tplc="ED940F0E">
      <w:start w:val="2019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8005DE"/>
    <w:multiLevelType w:val="hybridMultilevel"/>
    <w:tmpl w:val="787C94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095271">
    <w:abstractNumId w:val="9"/>
  </w:num>
  <w:num w:numId="2" w16cid:durableId="1978149194">
    <w:abstractNumId w:val="4"/>
  </w:num>
  <w:num w:numId="3" w16cid:durableId="1666471548">
    <w:abstractNumId w:val="8"/>
  </w:num>
  <w:num w:numId="4" w16cid:durableId="1015112193">
    <w:abstractNumId w:val="1"/>
  </w:num>
  <w:num w:numId="5" w16cid:durableId="668598626">
    <w:abstractNumId w:val="0"/>
  </w:num>
  <w:num w:numId="6" w16cid:durableId="2056854029">
    <w:abstractNumId w:val="6"/>
  </w:num>
  <w:num w:numId="7" w16cid:durableId="1320227664">
    <w:abstractNumId w:val="2"/>
  </w:num>
  <w:num w:numId="8" w16cid:durableId="876158593">
    <w:abstractNumId w:val="7"/>
  </w:num>
  <w:num w:numId="9" w16cid:durableId="509831140">
    <w:abstractNumId w:val="3"/>
  </w:num>
  <w:num w:numId="10" w16cid:durableId="13400433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LQwszAwNzEwMzS0MDRS0lEKTi0uzszPAykwqgUAD9moniwAAAA="/>
  </w:docVars>
  <w:rsids>
    <w:rsidRoot w:val="00C30920"/>
    <w:rsid w:val="00004894"/>
    <w:rsid w:val="0001123D"/>
    <w:rsid w:val="00025A43"/>
    <w:rsid w:val="00057FD5"/>
    <w:rsid w:val="000B3E52"/>
    <w:rsid w:val="00106438"/>
    <w:rsid w:val="001562C0"/>
    <w:rsid w:val="001F2BD9"/>
    <w:rsid w:val="001F46EE"/>
    <w:rsid w:val="001F4AAB"/>
    <w:rsid w:val="002D7A27"/>
    <w:rsid w:val="003367A8"/>
    <w:rsid w:val="003367E3"/>
    <w:rsid w:val="00384B70"/>
    <w:rsid w:val="003D75FB"/>
    <w:rsid w:val="003F4D03"/>
    <w:rsid w:val="00402767"/>
    <w:rsid w:val="00492EC6"/>
    <w:rsid w:val="00497E36"/>
    <w:rsid w:val="004C4E3D"/>
    <w:rsid w:val="004D6555"/>
    <w:rsid w:val="00505F40"/>
    <w:rsid w:val="005853DC"/>
    <w:rsid w:val="005E1C15"/>
    <w:rsid w:val="00607269"/>
    <w:rsid w:val="006666E6"/>
    <w:rsid w:val="00684E44"/>
    <w:rsid w:val="006C55F9"/>
    <w:rsid w:val="006F3311"/>
    <w:rsid w:val="007061D9"/>
    <w:rsid w:val="007B39B9"/>
    <w:rsid w:val="007D29FC"/>
    <w:rsid w:val="007D6A02"/>
    <w:rsid w:val="00800714"/>
    <w:rsid w:val="00854EA8"/>
    <w:rsid w:val="008873AC"/>
    <w:rsid w:val="00896F28"/>
    <w:rsid w:val="008C2138"/>
    <w:rsid w:val="0094276F"/>
    <w:rsid w:val="0098690F"/>
    <w:rsid w:val="009D012B"/>
    <w:rsid w:val="00A328C2"/>
    <w:rsid w:val="00A65388"/>
    <w:rsid w:val="00B0406C"/>
    <w:rsid w:val="00B14938"/>
    <w:rsid w:val="00B24DA5"/>
    <w:rsid w:val="00B64CD2"/>
    <w:rsid w:val="00B7063F"/>
    <w:rsid w:val="00B93BE7"/>
    <w:rsid w:val="00BA7284"/>
    <w:rsid w:val="00BC0BA1"/>
    <w:rsid w:val="00BF0F99"/>
    <w:rsid w:val="00C02508"/>
    <w:rsid w:val="00C30920"/>
    <w:rsid w:val="00C62D3D"/>
    <w:rsid w:val="00C77419"/>
    <w:rsid w:val="00C96341"/>
    <w:rsid w:val="00CE118A"/>
    <w:rsid w:val="00D26110"/>
    <w:rsid w:val="00D3059B"/>
    <w:rsid w:val="00D33F78"/>
    <w:rsid w:val="00D95D42"/>
    <w:rsid w:val="00E16D18"/>
    <w:rsid w:val="00E3276A"/>
    <w:rsid w:val="00E61D2F"/>
    <w:rsid w:val="00ED33A9"/>
    <w:rsid w:val="00F01E27"/>
    <w:rsid w:val="00F667CE"/>
    <w:rsid w:val="00F91CEB"/>
    <w:rsid w:val="00FB2A9B"/>
    <w:rsid w:val="00FB2B18"/>
    <w:rsid w:val="00FE443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C6001A"/>
  <w15:chartTrackingRefBased/>
  <w15:docId w15:val="{8354814A-0300-43D0-BAD2-BD159E7C6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092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7419"/>
    <w:pPr>
      <w:tabs>
        <w:tab w:val="center" w:pos="4320"/>
        <w:tab w:val="right" w:pos="8640"/>
      </w:tabs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77419"/>
  </w:style>
  <w:style w:type="paragraph" w:styleId="Footer">
    <w:name w:val="footer"/>
    <w:basedOn w:val="Normal"/>
    <w:link w:val="FooterChar"/>
    <w:uiPriority w:val="99"/>
    <w:unhideWhenUsed/>
    <w:rsid w:val="00C77419"/>
    <w:pPr>
      <w:tabs>
        <w:tab w:val="center" w:pos="4320"/>
        <w:tab w:val="right" w:pos="8640"/>
      </w:tabs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77419"/>
  </w:style>
  <w:style w:type="paragraph" w:styleId="NormalWeb">
    <w:name w:val="Normal (Web)"/>
    <w:basedOn w:val="Normal"/>
    <w:uiPriority w:val="99"/>
    <w:unhideWhenUsed/>
    <w:rsid w:val="00C77419"/>
    <w:pPr>
      <w:spacing w:before="100" w:beforeAutospacing="1" w:after="100" w:afterAutospacing="1" w:line="240" w:lineRule="auto"/>
    </w:pPr>
    <w:rPr>
      <w:rFonts w:ascii="Times" w:eastAsia="MS Mincho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6E6"/>
    <w:pPr>
      <w:spacing w:after="0" w:line="240" w:lineRule="auto"/>
    </w:pPr>
    <w:rPr>
      <w:rFonts w:ascii="Lucida Grande" w:eastAsia="MS Mincho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666E6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30920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025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5D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5D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072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azhosa.wufoo.com/forms/20222023-arizona-hosa-pin-design-submissio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Carnesi\Documents\Custom%20Office%20Templates\Letterhead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8F55A438CAA749BFA79916C5F1DD64" ma:contentTypeVersion="13" ma:contentTypeDescription="Create a new document." ma:contentTypeScope="" ma:versionID="3e9cdcac309991c6836648c53ff3325e">
  <xsd:schema xmlns:xsd="http://www.w3.org/2001/XMLSchema" xmlns:xs="http://www.w3.org/2001/XMLSchema" xmlns:p="http://schemas.microsoft.com/office/2006/metadata/properties" xmlns:ns3="20e454f4-3b14-414b-9f0b-a1f1e5573b61" xmlns:ns4="ac5d5c29-9739-4184-85c5-69484fc575aa" targetNamespace="http://schemas.microsoft.com/office/2006/metadata/properties" ma:root="true" ma:fieldsID="e2643b61972ed7e0f9c4926ca737d7ea" ns3:_="" ns4:_="">
    <xsd:import namespace="20e454f4-3b14-414b-9f0b-a1f1e5573b61"/>
    <xsd:import namespace="ac5d5c29-9739-4184-85c5-69484fc575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454f4-3b14-414b-9f0b-a1f1e5573b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5d5c29-9739-4184-85c5-69484fc575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520223-E197-4A75-AC76-5EF88936F9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454f4-3b14-414b-9f0b-a1f1e5573b61"/>
    <ds:schemaRef ds:uri="ac5d5c29-9739-4184-85c5-69484fc575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558F09-8959-40AF-BB5A-BE5C4225F1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A222E3-45B3-440B-B5F1-49DB8CC0DF9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Letterhead2</Template>
  <TotalTime>309</TotalTime>
  <Pages>2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Cybis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Carnesi, Elizabeth</dc:creator>
  <cp:keywords/>
  <cp:lastModifiedBy>Carlson, Michala</cp:lastModifiedBy>
  <cp:revision>19</cp:revision>
  <cp:lastPrinted>2012-03-07T23:09:00Z</cp:lastPrinted>
  <dcterms:created xsi:type="dcterms:W3CDTF">2020-04-16T20:37:00Z</dcterms:created>
  <dcterms:modified xsi:type="dcterms:W3CDTF">2022-06-06T18:53:00Z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0x010100228F55A438CAA749BFA79916C5F1DD64</vt:lpwstr>
  </property>
</Properties>
</file>